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4B" w:rsidRDefault="00660F4B" w:rsidP="00660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F4B">
        <w:rPr>
          <w:rFonts w:ascii="Arial" w:hAnsi="Arial" w:cs="Arial"/>
          <w:b/>
          <w:sz w:val="28"/>
          <w:szCs w:val="28"/>
        </w:rPr>
        <w:t xml:space="preserve">Перечень документов, предоставляемых </w:t>
      </w:r>
    </w:p>
    <w:p w:rsidR="00633F67" w:rsidRDefault="00660F4B" w:rsidP="00660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F4B">
        <w:rPr>
          <w:rFonts w:ascii="Arial" w:hAnsi="Arial" w:cs="Arial"/>
          <w:b/>
          <w:sz w:val="28"/>
          <w:szCs w:val="28"/>
        </w:rPr>
        <w:t>российскими изготовителями</w:t>
      </w:r>
    </w:p>
    <w:p w:rsidR="00660F4B" w:rsidRDefault="00660F4B" w:rsidP="00660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 xml:space="preserve">заявка </w:t>
      </w:r>
      <w:r w:rsidRPr="00660F4B">
        <w:rPr>
          <w:rFonts w:ascii="Arial" w:hAnsi="Arial" w:cs="Arial"/>
          <w:color w:val="000000"/>
        </w:rPr>
        <w:t xml:space="preserve">на проведение метрологической экспертизы конструкторской и (или) технологической документации на средства измерений </w:t>
      </w:r>
      <w:r w:rsidRPr="00660F4B">
        <w:rPr>
          <w:rFonts w:ascii="Arial" w:hAnsi="Arial" w:cs="Arial"/>
        </w:rPr>
        <w:t>с целью</w:t>
      </w:r>
      <w:r w:rsidRPr="00660F4B">
        <w:rPr>
          <w:rFonts w:ascii="Arial" w:hAnsi="Arial" w:cs="Arial"/>
          <w:color w:val="000000"/>
        </w:rPr>
        <w:t xml:space="preserve"> продления срока действия сертификата (свидетельства) об утверждении типа</w:t>
      </w:r>
      <w:r w:rsidRPr="00660F4B">
        <w:rPr>
          <w:rFonts w:ascii="Arial" w:hAnsi="Arial" w:cs="Arial"/>
        </w:rPr>
        <w:t>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660F4B">
        <w:rPr>
          <w:rFonts w:ascii="Arial" w:hAnsi="Arial" w:cs="Arial"/>
        </w:rPr>
        <w:t>копия технических условий,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1-ом экземпляре;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копия руководства по эксплуатации,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копия формуляра,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экземплярах (в случае наличия);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копия паспорта (заверенная руководителем,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(в случае наличия);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подлинник (заверенную копию) сертификата (свидетельства) об утверждении типа с приложением описания типа;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заявление об отсутствии изменений, влияющих на метрологические характеристики средства измерений;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заявление об отсутствии обращений потребителей с претензиями к качеству средства измерений;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bookmarkStart w:id="0" w:name="_GoBack"/>
      <w:bookmarkEnd w:id="0"/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660F4B">
        <w:rPr>
          <w:rFonts w:ascii="Arial" w:hAnsi="Arial" w:cs="Arial"/>
        </w:rPr>
        <w:t>•</w:t>
      </w:r>
      <w:r w:rsidRPr="00660F4B">
        <w:rPr>
          <w:rFonts w:ascii="Arial" w:hAnsi="Arial" w:cs="Arial"/>
        </w:rPr>
        <w:tab/>
        <w:t>заявление об отсутствии нарушений, выявленных органами Федерального государств</w:t>
      </w:r>
      <w:r>
        <w:rPr>
          <w:rFonts w:ascii="Arial" w:hAnsi="Arial" w:cs="Arial"/>
        </w:rPr>
        <w:t>енного метрологического надзора.</w:t>
      </w:r>
    </w:p>
    <w:p w:rsidR="00660F4B" w:rsidRPr="00660F4B" w:rsidRDefault="00660F4B" w:rsidP="00660F4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</w:p>
    <w:p w:rsidR="00660F4B" w:rsidRPr="00660F4B" w:rsidRDefault="00660F4B" w:rsidP="00660F4B">
      <w:pPr>
        <w:spacing w:after="0"/>
        <w:jc w:val="both"/>
        <w:rPr>
          <w:rFonts w:ascii="Arial" w:hAnsi="Arial" w:cs="Arial"/>
        </w:rPr>
      </w:pPr>
    </w:p>
    <w:sectPr w:rsidR="00660F4B" w:rsidRPr="0066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B"/>
    <w:rsid w:val="00004DFB"/>
    <w:rsid w:val="00633F67"/>
    <w:rsid w:val="006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AA99"/>
  <w15:chartTrackingRefBased/>
  <w15:docId w15:val="{2F33AD04-DAD1-4546-8E5B-991192C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2021-04-09T12:56:00Z</dcterms:created>
  <dcterms:modified xsi:type="dcterms:W3CDTF">2021-04-09T12:57:00Z</dcterms:modified>
</cp:coreProperties>
</file>